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4B24" w:rsidRPr="002D3A12" w:rsidRDefault="002D3A12" w:rsidP="002D3A12">
      <w:pPr>
        <w:ind w:left="-567"/>
        <w:jc w:val="both"/>
        <w:rPr>
          <w:rFonts w:ascii="Times New Roman" w:hAnsi="Times New Roman" w:cs="Times New Roman"/>
        </w:rPr>
      </w:pPr>
      <w:r w:rsidRPr="002D3A12">
        <w:rPr>
          <w:rFonts w:ascii="Times New Roman" w:hAnsi="Times New Roman" w:cs="Times New Roman"/>
        </w:rPr>
        <w:t xml:space="preserve">16.11.2022 года на базе МБОУ Калининской СОШ 7 прошло заседание районного методического объединения учителей биологии и химии. В ходе заседания педагоги из школ Кагальницкого района и директор МБУ КР ЦПП и МС - </w:t>
      </w:r>
      <w:proofErr w:type="spellStart"/>
      <w:r w:rsidRPr="002D3A12">
        <w:rPr>
          <w:rFonts w:ascii="Times New Roman" w:hAnsi="Times New Roman" w:cs="Times New Roman"/>
        </w:rPr>
        <w:t>Топчиёва</w:t>
      </w:r>
      <w:proofErr w:type="spellEnd"/>
      <w:r w:rsidRPr="002D3A12">
        <w:rPr>
          <w:rFonts w:ascii="Times New Roman" w:hAnsi="Times New Roman" w:cs="Times New Roman"/>
        </w:rPr>
        <w:t xml:space="preserve"> Т.Н.  посетили интегрированный урок биологии и химии для обучающихся 8 класса на тему: "Внутренняя среда организма. Кровь", который подготовили Антипенко И.Н. -  учитель биологии и Гладкова С. Н. - учитель химии. </w:t>
      </w:r>
      <w:r w:rsidR="00D50172">
        <w:rPr>
          <w:rFonts w:ascii="Times New Roman" w:hAnsi="Times New Roman" w:cs="Times New Roman"/>
        </w:rPr>
        <w:t xml:space="preserve">В открытом уроке использовалось оборудование центра естественно-научной направленности «Точка роста», поставленное в рамках проекта «Современная школа» национального проекта «Образование». </w:t>
      </w:r>
      <w:bookmarkStart w:id="0" w:name="_GoBack"/>
      <w:bookmarkEnd w:id="0"/>
      <w:r w:rsidRPr="002D3A12">
        <w:rPr>
          <w:rFonts w:ascii="Times New Roman" w:hAnsi="Times New Roman" w:cs="Times New Roman"/>
        </w:rPr>
        <w:t xml:space="preserve">После урока участники заседания обсудили увиденное, заслушали самоанализ урока! Руководитель РМО </w:t>
      </w:r>
      <w:proofErr w:type="spellStart"/>
      <w:r w:rsidRPr="002D3A12">
        <w:rPr>
          <w:rFonts w:ascii="Times New Roman" w:hAnsi="Times New Roman" w:cs="Times New Roman"/>
        </w:rPr>
        <w:t>Бурякова</w:t>
      </w:r>
      <w:proofErr w:type="spellEnd"/>
      <w:r w:rsidRPr="002D3A12">
        <w:rPr>
          <w:rFonts w:ascii="Times New Roman" w:hAnsi="Times New Roman" w:cs="Times New Roman"/>
        </w:rPr>
        <w:t xml:space="preserve"> Е.В. проинформировала коллег о нововведениях в КИМ в 2023 году.</w:t>
      </w:r>
    </w:p>
    <w:p w:rsidR="002D3A12" w:rsidRDefault="002D3A12" w:rsidP="002D3A12">
      <w:r w:rsidRPr="002D3A12">
        <w:rPr>
          <w:noProof/>
          <w:lang w:eastAsia="ru-RU"/>
        </w:rPr>
        <w:drawing>
          <wp:inline distT="0" distB="0" distL="0" distR="0">
            <wp:extent cx="5940425" cy="2672669"/>
            <wp:effectExtent l="0" t="0" r="3175" b="0"/>
            <wp:docPr id="1" name="Рисунок 1" descr="C:\Users\User\Pictures\ТОчка роста\photo_2022-11-16_16-40-2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ТОчка роста\photo_2022-11-16_16-40-23 (2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A12" w:rsidRDefault="002D3A12" w:rsidP="002D3A12">
      <w:r w:rsidRPr="002D3A12">
        <w:rPr>
          <w:noProof/>
          <w:lang w:eastAsia="ru-RU"/>
        </w:rPr>
        <w:drawing>
          <wp:inline distT="0" distB="0" distL="0" distR="0">
            <wp:extent cx="5940425" cy="2672669"/>
            <wp:effectExtent l="0" t="0" r="3175" b="0"/>
            <wp:docPr id="2" name="Рисунок 2" descr="C:\Users\User\Pictures\ТОчка роста\photo_2022-11-16_16-40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ТОчка роста\photo_2022-11-16_16-40-2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A12" w:rsidRPr="002D3A12" w:rsidRDefault="002D3A12" w:rsidP="002D3A12">
      <w:r w:rsidRPr="002D3A12">
        <w:rPr>
          <w:noProof/>
          <w:lang w:eastAsia="ru-RU"/>
        </w:rPr>
        <w:lastRenderedPageBreak/>
        <w:drawing>
          <wp:inline distT="0" distB="0" distL="0" distR="0">
            <wp:extent cx="5940425" cy="2672669"/>
            <wp:effectExtent l="0" t="0" r="3175" b="0"/>
            <wp:docPr id="3" name="Рисунок 3" descr="C:\Users\User\Pictures\ТОчка роста\photo_2022-11-16_16-40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ТОчка роста\photo_2022-11-16_16-40-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3A12" w:rsidRPr="002D3A12" w:rsidSect="002D3A12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112F"/>
    <w:rsid w:val="0020112F"/>
    <w:rsid w:val="002D3A12"/>
    <w:rsid w:val="00904B24"/>
    <w:rsid w:val="00D50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BAD4D"/>
  <w15:chartTrackingRefBased/>
  <w15:docId w15:val="{FBFE91CC-D0CD-4151-8162-50C298FB7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S7</cp:lastModifiedBy>
  <cp:revision>4</cp:revision>
  <dcterms:created xsi:type="dcterms:W3CDTF">2022-11-29T05:48:00Z</dcterms:created>
  <dcterms:modified xsi:type="dcterms:W3CDTF">2022-11-29T11:53:00Z</dcterms:modified>
</cp:coreProperties>
</file>